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8D" w:rsidRPr="00477A8D" w:rsidRDefault="00477A8D" w:rsidP="006951F6">
      <w:pPr>
        <w:jc w:val="both"/>
        <w:rPr>
          <w:rFonts w:eastAsia="Calibri"/>
          <w:sz w:val="28"/>
          <w:szCs w:val="28"/>
          <w:lang w:eastAsia="en-US"/>
        </w:rPr>
      </w:pPr>
      <w:r w:rsidRPr="002F791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F5752E" wp14:editId="7D9D4E4F">
            <wp:simplePos x="0" y="0"/>
            <wp:positionH relativeFrom="column">
              <wp:posOffset>2311400</wp:posOffset>
            </wp:positionH>
            <wp:positionV relativeFrom="paragraph">
              <wp:posOffset>-497205</wp:posOffset>
            </wp:positionV>
            <wp:extent cx="1254125" cy="1041400"/>
            <wp:effectExtent l="0" t="0" r="317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8D" w:rsidRPr="00477A8D" w:rsidRDefault="00477A8D" w:rsidP="006951F6">
      <w:pPr>
        <w:jc w:val="both"/>
        <w:rPr>
          <w:rFonts w:eastAsia="Calibri"/>
          <w:sz w:val="28"/>
          <w:szCs w:val="28"/>
          <w:lang w:eastAsia="en-US"/>
        </w:rPr>
      </w:pPr>
    </w:p>
    <w:p w:rsidR="0049748C" w:rsidRDefault="0049748C" w:rsidP="006951F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77A8D" w:rsidRPr="00477A8D" w:rsidRDefault="00477A8D" w:rsidP="006951F6">
      <w:pPr>
        <w:jc w:val="center"/>
        <w:rPr>
          <w:b/>
          <w:sz w:val="28"/>
          <w:szCs w:val="28"/>
        </w:rPr>
      </w:pPr>
      <w:r w:rsidRPr="00477A8D">
        <w:rPr>
          <w:rFonts w:eastAsia="Calibri"/>
          <w:b/>
          <w:sz w:val="28"/>
          <w:szCs w:val="28"/>
          <w:lang w:eastAsia="en-US"/>
        </w:rPr>
        <w:t>АДМИНИСТРАЦИЯ</w:t>
      </w:r>
      <w:r w:rsidRPr="00477A8D">
        <w:rPr>
          <w:b/>
          <w:sz w:val="28"/>
          <w:szCs w:val="28"/>
        </w:rPr>
        <w:t xml:space="preserve"> КУЛАКОВСКОГО СЕЛЬСОВЕТА</w:t>
      </w:r>
    </w:p>
    <w:p w:rsidR="00477A8D" w:rsidRPr="00477A8D" w:rsidRDefault="00477A8D" w:rsidP="006951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7A8D">
        <w:rPr>
          <w:b/>
          <w:sz w:val="28"/>
          <w:szCs w:val="28"/>
        </w:rPr>
        <w:t>МОТЫГИНСКОГО РАЙОНА КРАСНОЯРСКОГО КРАЯ</w:t>
      </w:r>
    </w:p>
    <w:p w:rsidR="00477A8D" w:rsidRPr="00477A8D" w:rsidRDefault="00477A8D" w:rsidP="006951F6">
      <w:pPr>
        <w:tabs>
          <w:tab w:val="left" w:pos="39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A8D" w:rsidRPr="00477A8D" w:rsidRDefault="00477A8D" w:rsidP="006951F6">
      <w:pPr>
        <w:tabs>
          <w:tab w:val="left" w:pos="39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7A8D">
        <w:rPr>
          <w:b/>
          <w:sz w:val="28"/>
          <w:szCs w:val="28"/>
        </w:rPr>
        <w:t>ПОСТАНОВЛЕНИЕ</w:t>
      </w:r>
    </w:p>
    <w:p w:rsidR="0049748C" w:rsidRDefault="0049748C" w:rsidP="006951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7A8D" w:rsidRPr="002F7916" w:rsidRDefault="00477A8D" w:rsidP="006951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916">
        <w:rPr>
          <w:rFonts w:ascii="Times New Roman" w:hAnsi="Times New Roman" w:cs="Times New Roman"/>
          <w:b w:val="0"/>
          <w:sz w:val="28"/>
          <w:szCs w:val="28"/>
        </w:rPr>
        <w:t xml:space="preserve">24.05.2017г.                </w:t>
      </w:r>
      <w:r w:rsidR="002F791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951F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F7916">
        <w:rPr>
          <w:rFonts w:ascii="Times New Roman" w:hAnsi="Times New Roman" w:cs="Times New Roman"/>
          <w:b w:val="0"/>
          <w:sz w:val="28"/>
          <w:szCs w:val="28"/>
        </w:rPr>
        <w:t xml:space="preserve"> п. Кулаково                        </w:t>
      </w:r>
      <w:r w:rsidR="0068333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F7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1F6">
        <w:rPr>
          <w:rFonts w:ascii="Times New Roman" w:hAnsi="Times New Roman" w:cs="Times New Roman"/>
          <w:b w:val="0"/>
          <w:sz w:val="28"/>
          <w:szCs w:val="28"/>
        </w:rPr>
        <w:t>№ 29</w:t>
      </w:r>
      <w:r w:rsidRPr="002F7916">
        <w:rPr>
          <w:rFonts w:ascii="Times New Roman" w:hAnsi="Times New Roman" w:cs="Times New Roman"/>
          <w:b w:val="0"/>
          <w:sz w:val="28"/>
          <w:szCs w:val="28"/>
        </w:rPr>
        <w:t>-пг</w:t>
      </w:r>
    </w:p>
    <w:p w:rsidR="00477A8D" w:rsidRPr="002F7916" w:rsidRDefault="00477A8D" w:rsidP="006951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77A8D" w:rsidRPr="002F7916" w:rsidTr="00C7162F">
        <w:trPr>
          <w:cantSplit/>
          <w:trHeight w:val="850"/>
        </w:trPr>
        <w:tc>
          <w:tcPr>
            <w:tcW w:w="5148" w:type="dxa"/>
          </w:tcPr>
          <w:p w:rsidR="00477A8D" w:rsidRPr="002F7916" w:rsidRDefault="006951F6" w:rsidP="006951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использования бюджетных ассигнований резервного фонда</w:t>
            </w:r>
            <w:r w:rsidR="00477A8D" w:rsidRPr="002F7916">
              <w:rPr>
                <w:rFonts w:ascii="Times New Roman" w:hAnsi="Times New Roman" w:cs="Times New Roman"/>
                <w:sz w:val="28"/>
                <w:szCs w:val="28"/>
              </w:rPr>
              <w:t xml:space="preserve"> Кулаковского сельсовета</w:t>
            </w:r>
            <w:proofErr w:type="gramEnd"/>
            <w:r w:rsidR="00477A8D" w:rsidRPr="002F79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7A8D" w:rsidRPr="002F7916" w:rsidRDefault="00477A8D" w:rsidP="006951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477A8D" w:rsidRPr="002F7916" w:rsidRDefault="00477A8D" w:rsidP="006951F6">
            <w:pPr>
              <w:pStyle w:val="a6"/>
              <w:spacing w:before="0"/>
              <w:jc w:val="both"/>
              <w:rPr>
                <w:sz w:val="28"/>
                <w:szCs w:val="28"/>
              </w:rPr>
            </w:pPr>
          </w:p>
          <w:p w:rsidR="00477A8D" w:rsidRPr="002F7916" w:rsidRDefault="00477A8D" w:rsidP="006951F6">
            <w:pPr>
              <w:pStyle w:val="a6"/>
              <w:spacing w:before="0"/>
              <w:jc w:val="both"/>
              <w:rPr>
                <w:sz w:val="28"/>
                <w:szCs w:val="28"/>
              </w:rPr>
            </w:pPr>
          </w:p>
          <w:p w:rsidR="00477A8D" w:rsidRPr="002F7916" w:rsidRDefault="00477A8D" w:rsidP="006951F6">
            <w:pPr>
              <w:pStyle w:val="a6"/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477A8D" w:rsidRPr="002F7916" w:rsidRDefault="006951F6" w:rsidP="006951F6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6951F6">
        <w:rPr>
          <w:sz w:val="28"/>
          <w:szCs w:val="28"/>
        </w:rPr>
        <w:t xml:space="preserve"> 81 Бюджетного кодекса Российской Федерации</w:t>
      </w:r>
      <w:r>
        <w:rPr>
          <w:sz w:val="28"/>
          <w:szCs w:val="28"/>
        </w:rPr>
        <w:t>,</w:t>
      </w:r>
      <w:r w:rsidRPr="006951F6">
        <w:rPr>
          <w:sz w:val="28"/>
          <w:szCs w:val="28"/>
        </w:rPr>
        <w:t xml:space="preserve"> </w:t>
      </w:r>
      <w:r w:rsidR="00477A8D" w:rsidRPr="006951F6">
        <w:rPr>
          <w:sz w:val="28"/>
          <w:szCs w:val="28"/>
        </w:rPr>
        <w:t>Положением о бюджетном процессе в Кулаковском сельсовете</w:t>
      </w:r>
      <w:r w:rsidR="0049748C" w:rsidRPr="006951F6">
        <w:rPr>
          <w:sz w:val="28"/>
          <w:szCs w:val="28"/>
        </w:rPr>
        <w:t xml:space="preserve"> утвержденного </w:t>
      </w:r>
      <w:r w:rsidR="001169FA">
        <w:rPr>
          <w:sz w:val="28"/>
          <w:szCs w:val="28"/>
        </w:rPr>
        <w:t xml:space="preserve">решением Кулаковского сельского Совета депутатов </w:t>
      </w:r>
      <w:r w:rsidR="0049748C">
        <w:rPr>
          <w:sz w:val="28"/>
          <w:szCs w:val="28"/>
        </w:rPr>
        <w:t xml:space="preserve">от </w:t>
      </w:r>
      <w:r w:rsidR="001169FA">
        <w:rPr>
          <w:sz w:val="28"/>
          <w:szCs w:val="28"/>
        </w:rPr>
        <w:t>14.08</w:t>
      </w:r>
      <w:r w:rsidR="00683339">
        <w:rPr>
          <w:sz w:val="28"/>
          <w:szCs w:val="28"/>
        </w:rPr>
        <w:t>.2015г. № 3/3</w:t>
      </w:r>
      <w:r w:rsidR="0049748C">
        <w:rPr>
          <w:sz w:val="28"/>
          <w:szCs w:val="28"/>
        </w:rPr>
        <w:t xml:space="preserve">, руководствуясь Уставом Кулаковского </w:t>
      </w:r>
      <w:r w:rsidR="00E63E56">
        <w:rPr>
          <w:sz w:val="28"/>
          <w:szCs w:val="28"/>
        </w:rPr>
        <w:t>сельсовета Мотыгинского района К</w:t>
      </w:r>
      <w:r w:rsidR="0049748C">
        <w:rPr>
          <w:sz w:val="28"/>
          <w:szCs w:val="28"/>
        </w:rPr>
        <w:t>расноярского края</w:t>
      </w:r>
    </w:p>
    <w:p w:rsidR="00477A8D" w:rsidRPr="002F7916" w:rsidRDefault="00477A8D" w:rsidP="006951F6">
      <w:pPr>
        <w:pStyle w:val="a4"/>
        <w:spacing w:line="240" w:lineRule="auto"/>
        <w:ind w:firstLine="708"/>
        <w:rPr>
          <w:b/>
          <w:sz w:val="28"/>
          <w:szCs w:val="28"/>
        </w:rPr>
      </w:pPr>
      <w:r w:rsidRPr="002F7916">
        <w:rPr>
          <w:b/>
          <w:sz w:val="28"/>
          <w:szCs w:val="28"/>
        </w:rPr>
        <w:t>ПОСТАНОВЛЯЮ:</w:t>
      </w:r>
    </w:p>
    <w:p w:rsidR="0049748C" w:rsidRDefault="0049748C" w:rsidP="006951F6">
      <w:pPr>
        <w:pStyle w:val="a4"/>
        <w:spacing w:line="240" w:lineRule="auto"/>
        <w:ind w:firstLine="708"/>
        <w:rPr>
          <w:sz w:val="28"/>
          <w:szCs w:val="28"/>
        </w:rPr>
      </w:pPr>
    </w:p>
    <w:p w:rsidR="00477A8D" w:rsidRPr="002F7916" w:rsidRDefault="00477A8D" w:rsidP="006951F6">
      <w:pPr>
        <w:pStyle w:val="a4"/>
        <w:spacing w:line="240" w:lineRule="auto"/>
        <w:ind w:firstLine="708"/>
        <w:rPr>
          <w:sz w:val="28"/>
          <w:szCs w:val="28"/>
        </w:rPr>
      </w:pPr>
      <w:r w:rsidRPr="002F7916">
        <w:rPr>
          <w:sz w:val="28"/>
          <w:szCs w:val="28"/>
        </w:rPr>
        <w:t xml:space="preserve">1. Утвердить </w:t>
      </w:r>
      <w:r w:rsidR="006951F6">
        <w:rPr>
          <w:sz w:val="28"/>
          <w:szCs w:val="28"/>
        </w:rPr>
        <w:t xml:space="preserve">Порядок использования бюджетных ассигнований резервного фонда </w:t>
      </w:r>
      <w:r w:rsidRPr="002F7916">
        <w:rPr>
          <w:sz w:val="28"/>
          <w:szCs w:val="28"/>
        </w:rPr>
        <w:t xml:space="preserve">Кулаковского сельсовета, </w:t>
      </w:r>
      <w:proofErr w:type="gramStart"/>
      <w:r w:rsidR="001169FA">
        <w:rPr>
          <w:sz w:val="28"/>
          <w:szCs w:val="28"/>
        </w:rPr>
        <w:t>согласно приложения</w:t>
      </w:r>
      <w:proofErr w:type="gramEnd"/>
      <w:r w:rsidR="001169FA">
        <w:rPr>
          <w:sz w:val="28"/>
          <w:szCs w:val="28"/>
        </w:rPr>
        <w:t xml:space="preserve"> № 1</w:t>
      </w:r>
      <w:r w:rsidRPr="002F7916">
        <w:rPr>
          <w:sz w:val="28"/>
          <w:szCs w:val="28"/>
        </w:rPr>
        <w:t>.</w:t>
      </w:r>
    </w:p>
    <w:p w:rsidR="00477A8D" w:rsidRPr="00477A8D" w:rsidRDefault="00477A8D" w:rsidP="006951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A8D">
        <w:rPr>
          <w:rFonts w:eastAsia="Calibri"/>
          <w:sz w:val="28"/>
          <w:szCs w:val="28"/>
          <w:lang w:eastAsia="en-US"/>
        </w:rPr>
        <w:t>2. Контроль исполнения настоящего постановления оставляю за собой.</w:t>
      </w:r>
    </w:p>
    <w:p w:rsidR="00477A8D" w:rsidRPr="00477A8D" w:rsidRDefault="00477A8D" w:rsidP="006951F6">
      <w:pPr>
        <w:tabs>
          <w:tab w:val="left" w:pos="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7A8D">
        <w:rPr>
          <w:rFonts w:eastAsia="Calibri"/>
          <w:sz w:val="28"/>
          <w:szCs w:val="28"/>
          <w:lang w:eastAsia="en-US"/>
        </w:rPr>
        <w:t xml:space="preserve">          </w:t>
      </w:r>
      <w:r w:rsidR="00166A90">
        <w:rPr>
          <w:rFonts w:eastAsia="Calibri"/>
          <w:sz w:val="28"/>
          <w:szCs w:val="28"/>
          <w:lang w:eastAsia="en-US"/>
        </w:rPr>
        <w:t xml:space="preserve"> </w:t>
      </w:r>
      <w:r w:rsidRPr="00477A8D">
        <w:rPr>
          <w:rFonts w:eastAsia="Calibri"/>
          <w:sz w:val="28"/>
          <w:szCs w:val="28"/>
          <w:lang w:eastAsia="en-US"/>
        </w:rPr>
        <w:t xml:space="preserve">3. Постановление вступает в силу с момента подписания и подлежит официальному </w:t>
      </w:r>
      <w:r w:rsidRPr="00477A8D">
        <w:rPr>
          <w:sz w:val="28"/>
          <w:szCs w:val="28"/>
        </w:rPr>
        <w:t>опубликованию в газете «Кулаковские вести».</w:t>
      </w:r>
    </w:p>
    <w:p w:rsidR="00477A8D" w:rsidRPr="002F7916" w:rsidRDefault="00477A8D" w:rsidP="006951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F7916">
        <w:rPr>
          <w:sz w:val="28"/>
          <w:szCs w:val="28"/>
        </w:rPr>
        <w:t xml:space="preserve">             </w:t>
      </w:r>
    </w:p>
    <w:p w:rsidR="00477A8D" w:rsidRPr="002F7916" w:rsidRDefault="00477A8D" w:rsidP="006951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F7916">
        <w:rPr>
          <w:sz w:val="28"/>
          <w:szCs w:val="28"/>
        </w:rPr>
        <w:t xml:space="preserve">Глава Кулаковского сельсовета                                       </w:t>
      </w:r>
      <w:r w:rsidR="00E63E56">
        <w:rPr>
          <w:sz w:val="28"/>
          <w:szCs w:val="28"/>
        </w:rPr>
        <w:t xml:space="preserve">             </w:t>
      </w:r>
      <w:r w:rsidRPr="002F7916">
        <w:rPr>
          <w:sz w:val="28"/>
          <w:szCs w:val="28"/>
        </w:rPr>
        <w:t xml:space="preserve"> Н.В. Шалыгина</w:t>
      </w:r>
    </w:p>
    <w:p w:rsidR="00477A8D" w:rsidRPr="002F7916" w:rsidRDefault="00477A8D" w:rsidP="006951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A8D" w:rsidRPr="002F7916" w:rsidRDefault="00477A8D" w:rsidP="006951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A0D" w:rsidRDefault="000F1A0D" w:rsidP="00695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48C" w:rsidRDefault="0049748C" w:rsidP="00695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A0D" w:rsidRDefault="000F1A0D" w:rsidP="00695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A90" w:rsidRPr="006951F6" w:rsidRDefault="006951F6" w:rsidP="00695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8D" w:rsidRPr="00166A90" w:rsidRDefault="00166A90" w:rsidP="00695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</w:t>
      </w:r>
      <w:r w:rsidR="00477A8D" w:rsidRPr="00166A90">
        <w:rPr>
          <w:rFonts w:ascii="Times New Roman" w:hAnsi="Times New Roman" w:cs="Times New Roman"/>
          <w:sz w:val="24"/>
          <w:szCs w:val="28"/>
        </w:rPr>
        <w:t>Приложение №</w:t>
      </w:r>
      <w:r w:rsidRPr="00166A90">
        <w:rPr>
          <w:rFonts w:ascii="Times New Roman" w:hAnsi="Times New Roman" w:cs="Times New Roman"/>
          <w:sz w:val="24"/>
          <w:szCs w:val="28"/>
        </w:rPr>
        <w:t xml:space="preserve"> </w:t>
      </w:r>
      <w:r w:rsidR="00477A8D" w:rsidRPr="00166A90">
        <w:rPr>
          <w:rFonts w:ascii="Times New Roman" w:hAnsi="Times New Roman" w:cs="Times New Roman"/>
          <w:sz w:val="24"/>
          <w:szCs w:val="28"/>
        </w:rPr>
        <w:t>1</w:t>
      </w:r>
    </w:p>
    <w:p w:rsidR="00477A8D" w:rsidRPr="00166A90" w:rsidRDefault="00477A8D" w:rsidP="00695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166A90">
        <w:rPr>
          <w:rFonts w:ascii="Times New Roman" w:hAnsi="Times New Roman" w:cs="Times New Roman"/>
          <w:sz w:val="24"/>
          <w:szCs w:val="28"/>
        </w:rPr>
        <w:t>к постановлению  администрации</w:t>
      </w:r>
    </w:p>
    <w:p w:rsidR="00477A8D" w:rsidRPr="00166A90" w:rsidRDefault="00477A8D" w:rsidP="00695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166A90">
        <w:rPr>
          <w:rFonts w:ascii="Times New Roman" w:hAnsi="Times New Roman" w:cs="Times New Roman"/>
          <w:sz w:val="24"/>
          <w:szCs w:val="28"/>
        </w:rPr>
        <w:t xml:space="preserve"> Кулаковского сельсовета </w:t>
      </w:r>
    </w:p>
    <w:p w:rsidR="00477A8D" w:rsidRPr="00166A90" w:rsidRDefault="00683339" w:rsidP="00695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24.05.2017г. № 29</w:t>
      </w:r>
      <w:r w:rsidR="00477A8D" w:rsidRPr="00166A90">
        <w:rPr>
          <w:rFonts w:ascii="Times New Roman" w:hAnsi="Times New Roman" w:cs="Times New Roman"/>
          <w:sz w:val="24"/>
          <w:szCs w:val="28"/>
        </w:rPr>
        <w:t>-пг</w:t>
      </w:r>
    </w:p>
    <w:p w:rsidR="008213C0" w:rsidRDefault="008213C0" w:rsidP="006951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12EC" w:rsidRDefault="006951F6" w:rsidP="006951F6">
      <w:pPr>
        <w:jc w:val="center"/>
        <w:rPr>
          <w:b/>
          <w:sz w:val="28"/>
          <w:szCs w:val="28"/>
        </w:rPr>
      </w:pPr>
      <w:r w:rsidRPr="006951F6">
        <w:rPr>
          <w:b/>
          <w:sz w:val="28"/>
          <w:szCs w:val="28"/>
        </w:rPr>
        <w:t>ПОРЯДОК ИСПОЛЬЗОВАНИЯ БЮДЖЕТНЫХ АССИГНОВАНИЙ РЕЗЕРВНОГО ФОНДА КУЛАКОВСКОГО СЕЛЬСОВЕТА</w:t>
      </w:r>
    </w:p>
    <w:p w:rsidR="00920690" w:rsidRDefault="00920690" w:rsidP="00683339">
      <w:pPr>
        <w:jc w:val="both"/>
        <w:rPr>
          <w:sz w:val="35"/>
          <w:szCs w:val="35"/>
        </w:rPr>
      </w:pPr>
    </w:p>
    <w:p w:rsidR="006951F6" w:rsidRPr="00920690" w:rsidRDefault="007B7C38" w:rsidP="00683339">
      <w:pPr>
        <w:jc w:val="center"/>
        <w:rPr>
          <w:b/>
          <w:sz w:val="28"/>
          <w:szCs w:val="35"/>
        </w:rPr>
      </w:pPr>
      <w:r>
        <w:rPr>
          <w:b/>
          <w:sz w:val="28"/>
          <w:szCs w:val="35"/>
        </w:rPr>
        <w:t>1. Общие положения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1.1. Настоящий Порядок определяет механизм, осно</w:t>
      </w:r>
      <w:r>
        <w:rPr>
          <w:sz w:val="28"/>
          <w:szCs w:val="28"/>
        </w:rPr>
        <w:t xml:space="preserve">вание для выделения и </w:t>
      </w:r>
      <w:r w:rsidRPr="006951F6">
        <w:rPr>
          <w:sz w:val="28"/>
          <w:szCs w:val="28"/>
        </w:rPr>
        <w:t xml:space="preserve">использования бюджетных ассигнований резервного фонда </w:t>
      </w:r>
      <w:r w:rsidR="00683339">
        <w:rPr>
          <w:sz w:val="28"/>
          <w:szCs w:val="28"/>
        </w:rPr>
        <w:t>Кулаковского сельсовета</w:t>
      </w:r>
      <w:r w:rsidRPr="006951F6">
        <w:rPr>
          <w:sz w:val="28"/>
          <w:szCs w:val="28"/>
        </w:rPr>
        <w:t xml:space="preserve"> (далее - резервный фонд).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 xml:space="preserve">1.2. Резервный фонд создается в расходной части бюджета </w:t>
      </w:r>
      <w:r w:rsidR="00683339">
        <w:rPr>
          <w:sz w:val="28"/>
          <w:szCs w:val="28"/>
        </w:rPr>
        <w:t>Кулаковского сельсовета</w:t>
      </w:r>
      <w:r w:rsidRPr="006951F6">
        <w:rPr>
          <w:sz w:val="28"/>
          <w:szCs w:val="28"/>
        </w:rPr>
        <w:t xml:space="preserve"> (далее - бюджет поселени</w:t>
      </w:r>
      <w:r>
        <w:rPr>
          <w:sz w:val="28"/>
          <w:szCs w:val="28"/>
        </w:rPr>
        <w:t xml:space="preserve">я) в соответствии со статьей 81 </w:t>
      </w:r>
      <w:r w:rsidRPr="006951F6">
        <w:rPr>
          <w:sz w:val="28"/>
          <w:szCs w:val="28"/>
        </w:rPr>
        <w:t xml:space="preserve">Бюджетного кодекса Российской Федерации и </w:t>
      </w:r>
      <w:r w:rsidR="00683339" w:rsidRPr="006951F6">
        <w:rPr>
          <w:sz w:val="28"/>
          <w:szCs w:val="28"/>
        </w:rPr>
        <w:t xml:space="preserve">Положением о бюджетном процессе в Кулаковском сельсовете утвержденного </w:t>
      </w:r>
      <w:r w:rsidR="00683339">
        <w:rPr>
          <w:sz w:val="28"/>
          <w:szCs w:val="28"/>
        </w:rPr>
        <w:t>решением Кулаковского сельского Совета депутатов от 14.08.2015г. № 3/3.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1.3. Размер резервного фонда устанавливается решением Совета о бюджете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поселения на соответствующий финансовый год и плановый период и не может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превышать 3 процентов утвержденного решением общего объема расходов,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обеспечиваемых за счет собственных доходов бюджета поселения без учета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дотаций, субсидий и доходов от предпринимательской и иной приносящей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доход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деятельности.</w:t>
      </w:r>
    </w:p>
    <w:p w:rsidR="006951F6" w:rsidRDefault="006951F6" w:rsidP="00683339">
      <w:pPr>
        <w:jc w:val="both"/>
        <w:rPr>
          <w:sz w:val="28"/>
          <w:szCs w:val="28"/>
        </w:rPr>
      </w:pPr>
    </w:p>
    <w:p w:rsidR="006951F6" w:rsidRPr="006951F6" w:rsidRDefault="006951F6" w:rsidP="007B7C38">
      <w:pPr>
        <w:jc w:val="center"/>
        <w:rPr>
          <w:b/>
          <w:sz w:val="28"/>
          <w:szCs w:val="28"/>
        </w:rPr>
      </w:pPr>
      <w:r w:rsidRPr="006951F6">
        <w:rPr>
          <w:b/>
          <w:sz w:val="28"/>
          <w:szCs w:val="28"/>
        </w:rPr>
        <w:t xml:space="preserve">2. </w:t>
      </w:r>
      <w:r w:rsidR="007B7C38">
        <w:rPr>
          <w:b/>
          <w:sz w:val="28"/>
          <w:szCs w:val="28"/>
        </w:rPr>
        <w:t>Использование бюджетных ассигнований резервного фонда</w:t>
      </w:r>
    </w:p>
    <w:p w:rsid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2.1. Средства резервного фонда используются на финансовое обеспечение</w:t>
      </w:r>
      <w:r w:rsidR="00683339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следующих непредвиденных расходов: </w:t>
      </w:r>
    </w:p>
    <w:p w:rsid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проведение мероприятий по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преду</w:t>
      </w:r>
      <w:r>
        <w:rPr>
          <w:sz w:val="28"/>
          <w:szCs w:val="28"/>
        </w:rPr>
        <w:t>преждению чрезвычайных ситуаций;</w:t>
      </w:r>
      <w:r w:rsidRPr="006951F6">
        <w:rPr>
          <w:sz w:val="28"/>
          <w:szCs w:val="28"/>
        </w:rPr>
        <w:t xml:space="preserve"> 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проведение аварийно</w:t>
      </w:r>
      <w:r w:rsidR="00683339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восстановительных работ по ликвидации последст</w:t>
      </w:r>
      <w:r>
        <w:rPr>
          <w:sz w:val="28"/>
          <w:szCs w:val="28"/>
        </w:rPr>
        <w:t>вий стихийных бедствий;</w:t>
      </w:r>
    </w:p>
    <w:p w:rsid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противопаводковых мероприятий и других чрезвычайных ситуаций, имевших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место в текущем финансовом году; </w:t>
      </w:r>
    </w:p>
    <w:p w:rsid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урегулирование непредвиденных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экономических ситуаций на территории поселения;</w:t>
      </w:r>
      <w:r>
        <w:rPr>
          <w:sz w:val="28"/>
          <w:szCs w:val="28"/>
        </w:rPr>
        <w:t xml:space="preserve"> </w:t>
      </w:r>
    </w:p>
    <w:p w:rsid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проведение мероприятий местного значения, носящих незапланированный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характер и </w:t>
      </w:r>
      <w:r w:rsidR="00683339" w:rsidRPr="006951F6">
        <w:rPr>
          <w:sz w:val="28"/>
          <w:szCs w:val="28"/>
        </w:rPr>
        <w:t>средства,</w:t>
      </w:r>
      <w:r w:rsidRPr="006951F6">
        <w:rPr>
          <w:sz w:val="28"/>
          <w:szCs w:val="28"/>
        </w:rPr>
        <w:t xml:space="preserve"> на проведение которых не были заложены в бюджете на</w:t>
      </w:r>
      <w:r w:rsidR="00683339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текущий финансовый год; 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выплата материальной помощи гражданам,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пострадавшим от пожара и других стихийных бедствий;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1F6">
        <w:rPr>
          <w:sz w:val="28"/>
          <w:szCs w:val="28"/>
        </w:rPr>
        <w:t>уплата государственной пошлины по делам органов местного самоуправления,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рассматриваемым в судебных органах, а также выплата денежных сумм по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исполнительным документам, вынесенным в отношении органов местного</w:t>
      </w:r>
      <w:r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самоуправления.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lastRenderedPageBreak/>
        <w:t>2.2. Недопустимо использование средств резервного фонда в политических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целях.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2.3. Бюджетные ассигнования резервного фонда выделяются на основании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распоряжения главы </w:t>
      </w:r>
      <w:r w:rsidR="00920690">
        <w:rPr>
          <w:sz w:val="28"/>
          <w:szCs w:val="28"/>
        </w:rPr>
        <w:t>Кулаковского сельсовета</w:t>
      </w:r>
      <w:r w:rsidRPr="006951F6">
        <w:rPr>
          <w:sz w:val="28"/>
          <w:szCs w:val="28"/>
        </w:rPr>
        <w:t>, в котором указывается сумма и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их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целевое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назначение.</w:t>
      </w:r>
    </w:p>
    <w:p w:rsidR="00920690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 xml:space="preserve">2.4. Подготовку проектов распоряжений главы </w:t>
      </w:r>
      <w:r w:rsidR="00920690">
        <w:rPr>
          <w:sz w:val="28"/>
          <w:szCs w:val="28"/>
        </w:rPr>
        <w:t>Кулаковского сельсовета</w:t>
      </w:r>
      <w:r w:rsidRPr="006951F6">
        <w:rPr>
          <w:sz w:val="28"/>
          <w:szCs w:val="28"/>
        </w:rPr>
        <w:t xml:space="preserve"> о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выделении бюджетных ассигнований резервного фонда с указанием суммы</w:t>
      </w:r>
      <w:r w:rsidR="00683339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выделяемых средств и их целевого назначения осуществляет финансово</w:t>
      </w:r>
      <w:r w:rsidR="00920690">
        <w:rPr>
          <w:sz w:val="28"/>
          <w:szCs w:val="28"/>
        </w:rPr>
        <w:t xml:space="preserve"> </w:t>
      </w:r>
      <w:r w:rsidR="00683339">
        <w:rPr>
          <w:sz w:val="28"/>
          <w:szCs w:val="28"/>
        </w:rPr>
        <w:t xml:space="preserve">- </w:t>
      </w:r>
      <w:r w:rsidR="002461AD">
        <w:rPr>
          <w:sz w:val="28"/>
          <w:szCs w:val="28"/>
        </w:rPr>
        <w:t>экономическое</w:t>
      </w:r>
      <w:r w:rsidRPr="006951F6">
        <w:rPr>
          <w:sz w:val="28"/>
          <w:szCs w:val="28"/>
        </w:rPr>
        <w:t xml:space="preserve"> </w:t>
      </w:r>
      <w:r w:rsidR="002461AD">
        <w:rPr>
          <w:sz w:val="28"/>
          <w:szCs w:val="28"/>
        </w:rPr>
        <w:t xml:space="preserve">управление </w:t>
      </w:r>
      <w:r w:rsidRPr="006951F6">
        <w:rPr>
          <w:sz w:val="28"/>
          <w:szCs w:val="28"/>
        </w:rPr>
        <w:t xml:space="preserve">администрации </w:t>
      </w:r>
      <w:r w:rsidR="00683339">
        <w:rPr>
          <w:sz w:val="28"/>
          <w:szCs w:val="28"/>
        </w:rPr>
        <w:t xml:space="preserve">Мотыгинского района </w:t>
      </w:r>
      <w:r w:rsidRPr="006951F6">
        <w:rPr>
          <w:sz w:val="28"/>
          <w:szCs w:val="28"/>
        </w:rPr>
        <w:t xml:space="preserve">по поручению главы </w:t>
      </w:r>
      <w:r w:rsidR="00920690">
        <w:rPr>
          <w:sz w:val="28"/>
          <w:szCs w:val="28"/>
        </w:rPr>
        <w:t>Кулаковского сельсовета.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 xml:space="preserve">Проекты </w:t>
      </w:r>
      <w:r w:rsidR="00920690">
        <w:rPr>
          <w:sz w:val="28"/>
          <w:szCs w:val="28"/>
        </w:rPr>
        <w:t>распоряжений главы Кулаковского сельсовета</w:t>
      </w:r>
      <w:r w:rsidRPr="006951F6">
        <w:rPr>
          <w:sz w:val="28"/>
          <w:szCs w:val="28"/>
        </w:rPr>
        <w:t xml:space="preserve"> о выделении средств из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резервного фонда подлежат обязательному согласованию с </w:t>
      </w:r>
      <w:r w:rsidR="00920690">
        <w:rPr>
          <w:sz w:val="28"/>
          <w:szCs w:val="28"/>
        </w:rPr>
        <w:t>депутатами Кулаковского сельского Совета.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2.5. Бюджетные ассигнования резервного фонда предоставляются на</w:t>
      </w:r>
      <w:r w:rsidR="00920690">
        <w:rPr>
          <w:sz w:val="28"/>
          <w:szCs w:val="28"/>
        </w:rPr>
        <w:t xml:space="preserve"> б</w:t>
      </w:r>
      <w:r w:rsidRPr="006951F6">
        <w:rPr>
          <w:sz w:val="28"/>
          <w:szCs w:val="28"/>
        </w:rPr>
        <w:t>езвозвратной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и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безвозмездной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основе.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2.6. Учреждения администрации поселения, в распоряжение которых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выделены средства резервного фонда, несут ответственность за целевое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использование средств и в месячный срок обязаны представить в управление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финансов отчет о целевом использовании средств резервного фонда.</w:t>
      </w:r>
    </w:p>
    <w:p w:rsidR="007B7C38" w:rsidRDefault="007B7C38" w:rsidP="00683339">
      <w:pPr>
        <w:jc w:val="both"/>
        <w:rPr>
          <w:sz w:val="28"/>
          <w:szCs w:val="28"/>
        </w:rPr>
      </w:pPr>
    </w:p>
    <w:p w:rsidR="00920690" w:rsidRPr="006951F6" w:rsidRDefault="007B7C38" w:rsidP="007B7C38">
      <w:pPr>
        <w:jc w:val="center"/>
        <w:rPr>
          <w:b/>
          <w:sz w:val="28"/>
          <w:szCs w:val="28"/>
        </w:rPr>
      </w:pPr>
      <w:r w:rsidRPr="007B7C38">
        <w:rPr>
          <w:b/>
          <w:sz w:val="28"/>
          <w:szCs w:val="28"/>
        </w:rPr>
        <w:t>3. Учет и представление отчета об использовании бюджетных ассигнований резервного фонда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3.1. Учет использования бюджетных ассигнований резервного фонда</w:t>
      </w:r>
      <w:r w:rsidR="00920690" w:rsidRP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осущ</w:t>
      </w:r>
      <w:r w:rsidR="002461AD">
        <w:rPr>
          <w:sz w:val="28"/>
          <w:szCs w:val="28"/>
        </w:rPr>
        <w:t xml:space="preserve">ествляет финансово - </w:t>
      </w:r>
      <w:bookmarkStart w:id="0" w:name="_GoBack"/>
      <w:bookmarkEnd w:id="0"/>
      <w:r w:rsidR="002461AD">
        <w:rPr>
          <w:sz w:val="28"/>
          <w:szCs w:val="28"/>
        </w:rPr>
        <w:t>экономическое</w:t>
      </w:r>
      <w:r w:rsidRPr="006951F6">
        <w:rPr>
          <w:sz w:val="28"/>
          <w:szCs w:val="28"/>
        </w:rPr>
        <w:t xml:space="preserve"> </w:t>
      </w:r>
      <w:r w:rsidR="00920690">
        <w:rPr>
          <w:sz w:val="28"/>
          <w:szCs w:val="28"/>
        </w:rPr>
        <w:t>управление</w:t>
      </w:r>
      <w:r w:rsidRPr="006951F6">
        <w:rPr>
          <w:sz w:val="28"/>
          <w:szCs w:val="28"/>
        </w:rPr>
        <w:t xml:space="preserve"> администрации </w:t>
      </w:r>
      <w:r w:rsidR="00920690">
        <w:rPr>
          <w:sz w:val="28"/>
          <w:szCs w:val="28"/>
        </w:rPr>
        <w:t>Мотыгинского района.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 xml:space="preserve">3.2. Администрация </w:t>
      </w:r>
      <w:r w:rsidR="00920690">
        <w:rPr>
          <w:sz w:val="28"/>
          <w:szCs w:val="28"/>
        </w:rPr>
        <w:t>Кулаковского сельсовета</w:t>
      </w:r>
      <w:r w:rsidRPr="006951F6">
        <w:rPr>
          <w:sz w:val="28"/>
          <w:szCs w:val="28"/>
        </w:rPr>
        <w:t xml:space="preserve"> ежеквартально</w:t>
      </w:r>
      <w:r w:rsidR="00920690" w:rsidRP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информирует </w:t>
      </w:r>
      <w:r w:rsidR="00920690">
        <w:rPr>
          <w:sz w:val="28"/>
          <w:szCs w:val="28"/>
        </w:rPr>
        <w:t>депутатов Кулаковского сельского Совета</w:t>
      </w:r>
      <w:r w:rsidR="00920690" w:rsidRPr="006951F6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о расходовании бюджетных ассигнований</w:t>
      </w:r>
      <w:r w:rsidR="00920690">
        <w:rPr>
          <w:sz w:val="28"/>
          <w:szCs w:val="28"/>
        </w:rPr>
        <w:t xml:space="preserve"> </w:t>
      </w:r>
      <w:r w:rsidR="00920690" w:rsidRPr="00920690">
        <w:rPr>
          <w:sz w:val="28"/>
          <w:szCs w:val="28"/>
        </w:rPr>
        <w:t>Р</w:t>
      </w:r>
      <w:r w:rsidRPr="006951F6">
        <w:rPr>
          <w:sz w:val="28"/>
          <w:szCs w:val="28"/>
        </w:rPr>
        <w:t>езервного</w:t>
      </w:r>
      <w:r w:rsidR="00920690" w:rsidRP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фонда.</w:t>
      </w:r>
    </w:p>
    <w:p w:rsidR="006951F6" w:rsidRPr="006951F6" w:rsidRDefault="006951F6" w:rsidP="00683339">
      <w:pPr>
        <w:ind w:firstLine="708"/>
        <w:jc w:val="both"/>
        <w:rPr>
          <w:sz w:val="28"/>
          <w:szCs w:val="28"/>
        </w:rPr>
      </w:pPr>
      <w:r w:rsidRPr="006951F6">
        <w:rPr>
          <w:sz w:val="28"/>
          <w:szCs w:val="28"/>
        </w:rPr>
        <w:t>3.3. Отчет об использовании бюджетных ассигнований резервного фонда</w:t>
      </w:r>
      <w:r w:rsidR="00683339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 xml:space="preserve">рассматривается </w:t>
      </w:r>
      <w:r w:rsidR="00920690">
        <w:rPr>
          <w:sz w:val="28"/>
          <w:szCs w:val="28"/>
        </w:rPr>
        <w:t>депутатами Кулаковского сельского Совета</w:t>
      </w:r>
      <w:r w:rsidR="00920690" w:rsidRPr="006951F6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одновременно с утверждением отчета об</w:t>
      </w:r>
      <w:r w:rsidR="00920690">
        <w:rPr>
          <w:sz w:val="28"/>
          <w:szCs w:val="28"/>
        </w:rPr>
        <w:t xml:space="preserve"> </w:t>
      </w:r>
      <w:r w:rsidRPr="006951F6">
        <w:rPr>
          <w:sz w:val="28"/>
          <w:szCs w:val="28"/>
        </w:rPr>
        <w:t>исполнении бюджета поселения.</w:t>
      </w:r>
    </w:p>
    <w:p w:rsidR="006951F6" w:rsidRPr="006951F6" w:rsidRDefault="006951F6" w:rsidP="00683339">
      <w:pPr>
        <w:jc w:val="both"/>
        <w:rPr>
          <w:sz w:val="28"/>
          <w:szCs w:val="28"/>
        </w:rPr>
      </w:pPr>
    </w:p>
    <w:p w:rsidR="006951F6" w:rsidRPr="006951F6" w:rsidRDefault="006951F6" w:rsidP="00683339">
      <w:pPr>
        <w:jc w:val="both"/>
        <w:rPr>
          <w:sz w:val="28"/>
          <w:szCs w:val="28"/>
        </w:rPr>
      </w:pPr>
    </w:p>
    <w:p w:rsidR="006951F6" w:rsidRPr="006951F6" w:rsidRDefault="006951F6" w:rsidP="00683339">
      <w:pPr>
        <w:jc w:val="both"/>
        <w:rPr>
          <w:sz w:val="28"/>
          <w:szCs w:val="28"/>
        </w:rPr>
      </w:pPr>
    </w:p>
    <w:p w:rsidR="006951F6" w:rsidRPr="006951F6" w:rsidRDefault="006951F6" w:rsidP="00683339">
      <w:pPr>
        <w:jc w:val="both"/>
        <w:rPr>
          <w:b/>
          <w:sz w:val="28"/>
          <w:szCs w:val="28"/>
        </w:rPr>
      </w:pPr>
    </w:p>
    <w:sectPr w:rsidR="006951F6" w:rsidRPr="006951F6" w:rsidSect="00683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FE" w:rsidRDefault="00183AFE" w:rsidP="002F7916">
      <w:r>
        <w:separator/>
      </w:r>
    </w:p>
  </w:endnote>
  <w:endnote w:type="continuationSeparator" w:id="0">
    <w:p w:rsidR="00183AFE" w:rsidRDefault="00183AFE" w:rsidP="002F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FE" w:rsidRDefault="00183AFE" w:rsidP="002F7916">
      <w:r>
        <w:separator/>
      </w:r>
    </w:p>
  </w:footnote>
  <w:footnote w:type="continuationSeparator" w:id="0">
    <w:p w:rsidR="00183AFE" w:rsidRDefault="00183AFE" w:rsidP="002F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A606A8"/>
    <w:multiLevelType w:val="hybridMultilevel"/>
    <w:tmpl w:val="F91A04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1D0"/>
    <w:multiLevelType w:val="hybridMultilevel"/>
    <w:tmpl w:val="CD6C60CC"/>
    <w:lvl w:ilvl="0" w:tplc="4956E42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E1"/>
    <w:rsid w:val="000F1A0D"/>
    <w:rsid w:val="001169FA"/>
    <w:rsid w:val="00166A90"/>
    <w:rsid w:val="00183AFE"/>
    <w:rsid w:val="002461AD"/>
    <w:rsid w:val="00246FB4"/>
    <w:rsid w:val="002F7916"/>
    <w:rsid w:val="003A12EC"/>
    <w:rsid w:val="003D3714"/>
    <w:rsid w:val="003E148A"/>
    <w:rsid w:val="00477A8D"/>
    <w:rsid w:val="0049748C"/>
    <w:rsid w:val="005222E1"/>
    <w:rsid w:val="00683339"/>
    <w:rsid w:val="006951F6"/>
    <w:rsid w:val="007B7C38"/>
    <w:rsid w:val="008213C0"/>
    <w:rsid w:val="00920690"/>
    <w:rsid w:val="00945B21"/>
    <w:rsid w:val="00962146"/>
    <w:rsid w:val="009A4E39"/>
    <w:rsid w:val="00AC5970"/>
    <w:rsid w:val="00B76C2A"/>
    <w:rsid w:val="00B81444"/>
    <w:rsid w:val="00E63E56"/>
    <w:rsid w:val="00F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477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77A8D"/>
    <w:pPr>
      <w:spacing w:line="360" w:lineRule="auto"/>
      <w:ind w:firstLine="284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477A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Адресат"/>
    <w:basedOn w:val="a"/>
    <w:rsid w:val="00477A8D"/>
    <w:pPr>
      <w:spacing w:before="120"/>
    </w:pPr>
    <w:rPr>
      <w:b/>
      <w:sz w:val="26"/>
      <w:szCs w:val="20"/>
    </w:rPr>
  </w:style>
  <w:style w:type="paragraph" w:styleId="a7">
    <w:name w:val="Normal (Web)"/>
    <w:basedOn w:val="a"/>
    <w:rsid w:val="00477A8D"/>
    <w:pPr>
      <w:spacing w:before="100" w:beforeAutospacing="1" w:after="100" w:afterAutospacing="1"/>
    </w:pPr>
  </w:style>
  <w:style w:type="table" w:styleId="a8">
    <w:name w:val="Table Grid"/>
    <w:basedOn w:val="a1"/>
    <w:rsid w:val="0047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7A8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7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7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24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66A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477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77A8D"/>
    <w:pPr>
      <w:spacing w:line="360" w:lineRule="auto"/>
      <w:ind w:firstLine="284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477A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Адресат"/>
    <w:basedOn w:val="a"/>
    <w:rsid w:val="00477A8D"/>
    <w:pPr>
      <w:spacing w:before="120"/>
    </w:pPr>
    <w:rPr>
      <w:b/>
      <w:sz w:val="26"/>
      <w:szCs w:val="20"/>
    </w:rPr>
  </w:style>
  <w:style w:type="paragraph" w:styleId="a7">
    <w:name w:val="Normal (Web)"/>
    <w:basedOn w:val="a"/>
    <w:rsid w:val="00477A8D"/>
    <w:pPr>
      <w:spacing w:before="100" w:beforeAutospacing="1" w:after="100" w:afterAutospacing="1"/>
    </w:pPr>
  </w:style>
  <w:style w:type="table" w:styleId="a8">
    <w:name w:val="Table Grid"/>
    <w:basedOn w:val="a1"/>
    <w:rsid w:val="0047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7A8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7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7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24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66A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6</cp:revision>
  <cp:lastPrinted>2017-05-24T09:09:00Z</cp:lastPrinted>
  <dcterms:created xsi:type="dcterms:W3CDTF">2017-05-24T02:39:00Z</dcterms:created>
  <dcterms:modified xsi:type="dcterms:W3CDTF">2017-05-24T09:15:00Z</dcterms:modified>
</cp:coreProperties>
</file>